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DF" w:rsidRPr="0024233E" w:rsidRDefault="002E3EDF" w:rsidP="002E3EDF">
      <w:pPr>
        <w:rPr>
          <w:b/>
          <w:sz w:val="28"/>
        </w:rPr>
      </w:pPr>
      <w:r w:rsidRPr="0024233E">
        <w:rPr>
          <w:b/>
          <w:sz w:val="28"/>
        </w:rPr>
        <w:t>一、名词解释</w:t>
      </w:r>
      <w:r w:rsidRPr="0024233E">
        <w:rPr>
          <w:b/>
          <w:sz w:val="28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</w:t>
      </w:r>
      <w:r w:rsidRPr="0024233E">
        <w:rPr>
          <w:sz w:val="24"/>
        </w:rPr>
        <w:t>．胎怯</w:t>
      </w:r>
      <w:r w:rsidRPr="0024233E">
        <w:rPr>
          <w:sz w:val="24"/>
        </w:rPr>
        <w:t xml:space="preserve"> 2</w:t>
      </w:r>
      <w:r w:rsidRPr="0024233E">
        <w:rPr>
          <w:sz w:val="24"/>
        </w:rPr>
        <w:t>．胎黄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3</w:t>
      </w:r>
      <w:r w:rsidRPr="0024233E">
        <w:rPr>
          <w:sz w:val="24"/>
        </w:rPr>
        <w:t>．硬肿症</w:t>
      </w:r>
      <w:r w:rsidRPr="0024233E">
        <w:rPr>
          <w:sz w:val="24"/>
        </w:rPr>
        <w:t xml:space="preserve"> 4</w:t>
      </w:r>
      <w:r w:rsidRPr="0024233E">
        <w:rPr>
          <w:sz w:val="24"/>
        </w:rPr>
        <w:t>．五硬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5</w:t>
      </w:r>
      <w:r w:rsidRPr="0024233E">
        <w:rPr>
          <w:sz w:val="24"/>
        </w:rPr>
        <w:t>．脐湿</w:t>
      </w:r>
      <w:r w:rsidRPr="0024233E">
        <w:rPr>
          <w:sz w:val="24"/>
        </w:rPr>
        <w:t xml:space="preserve"> 6</w:t>
      </w:r>
      <w:r w:rsidRPr="0024233E">
        <w:rPr>
          <w:sz w:val="24"/>
        </w:rPr>
        <w:t>．脐疮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7</w:t>
      </w:r>
      <w:r w:rsidRPr="0024233E">
        <w:rPr>
          <w:sz w:val="24"/>
        </w:rPr>
        <w:t>．脐血</w:t>
      </w:r>
      <w:r w:rsidRPr="0024233E">
        <w:rPr>
          <w:sz w:val="24"/>
        </w:rPr>
        <w:t xml:space="preserve"> 8</w:t>
      </w:r>
      <w:r w:rsidRPr="0024233E">
        <w:rPr>
          <w:sz w:val="24"/>
        </w:rPr>
        <w:t>．脐突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b/>
          <w:sz w:val="28"/>
        </w:rPr>
      </w:pPr>
      <w:r w:rsidRPr="0024233E">
        <w:rPr>
          <w:b/>
          <w:sz w:val="28"/>
        </w:rPr>
        <w:t>二、填空题</w:t>
      </w:r>
      <w:r w:rsidRPr="0024233E">
        <w:rPr>
          <w:b/>
          <w:sz w:val="28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</w:t>
      </w:r>
      <w:r w:rsidRPr="0024233E">
        <w:rPr>
          <w:sz w:val="24"/>
        </w:rPr>
        <w:t>．胎怯的发病机理为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2</w:t>
      </w:r>
      <w:r w:rsidRPr="0024233E">
        <w:rPr>
          <w:sz w:val="24"/>
        </w:rPr>
        <w:t>．胎怯临床分辨为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两个主要证候，两者可从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诸方面加以区别。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3</w:t>
      </w:r>
      <w:r w:rsidRPr="0024233E">
        <w:rPr>
          <w:sz w:val="24"/>
        </w:rPr>
        <w:t>．胎怯的治疗当以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为本。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4</w:t>
      </w:r>
      <w:r w:rsidRPr="0024233E">
        <w:rPr>
          <w:sz w:val="24"/>
        </w:rPr>
        <w:t>．治疗胎怯时应注意忉生小儿脾肾薄弱，补益同时当佐以</w:t>
      </w:r>
      <w:r w:rsidRPr="0024233E">
        <w:rPr>
          <w:sz w:val="24"/>
        </w:rPr>
        <w:t xml:space="preserve"> ____________ </w:t>
      </w:r>
      <w:r w:rsidRPr="0024233E">
        <w:rPr>
          <w:sz w:val="24"/>
        </w:rPr>
        <w:t>，以防呆滞。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5</w:t>
      </w:r>
      <w:r w:rsidRPr="0024233E">
        <w:rPr>
          <w:sz w:val="24"/>
        </w:rPr>
        <w:t>．胎黄以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____________ </w:t>
      </w:r>
      <w:r w:rsidRPr="0024233E">
        <w:rPr>
          <w:sz w:val="24"/>
        </w:rPr>
        <w:t>为主证，病理性黄疸的治疗以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为基本法则。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6</w:t>
      </w:r>
      <w:r w:rsidRPr="0024233E">
        <w:rPr>
          <w:sz w:val="24"/>
        </w:rPr>
        <w:t>．胎怯与西医的低出生体重儿相近，包括</w:t>
      </w:r>
      <w:r w:rsidRPr="0024233E">
        <w:rPr>
          <w:sz w:val="24"/>
        </w:rPr>
        <w:t xml:space="preserve"> __________ </w:t>
      </w:r>
      <w:r w:rsidRPr="0024233E">
        <w:rPr>
          <w:sz w:val="24"/>
        </w:rPr>
        <w:t>、</w:t>
      </w:r>
      <w:r w:rsidRPr="0024233E">
        <w:rPr>
          <w:sz w:val="24"/>
        </w:rPr>
        <w:t xml:space="preserve"> ______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7</w:t>
      </w:r>
      <w:r w:rsidRPr="0024233E">
        <w:rPr>
          <w:sz w:val="24"/>
        </w:rPr>
        <w:t>．胎黄的主要病因为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，发病机理主要为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____________ </w:t>
      </w:r>
      <w:r w:rsidRPr="0024233E">
        <w:rPr>
          <w:sz w:val="24"/>
        </w:rPr>
        <w:t>，胆汁外溢而致发黄。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8</w:t>
      </w:r>
      <w:r w:rsidRPr="0024233E">
        <w:rPr>
          <w:sz w:val="24"/>
        </w:rPr>
        <w:t>．硬肿症的主要病机为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。治疗原则是</w:t>
      </w:r>
      <w:r w:rsidRPr="0024233E">
        <w:rPr>
          <w:sz w:val="24"/>
        </w:rPr>
        <w:t xml:space="preserve"> ____________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____________ </w:t>
      </w:r>
      <w:r w:rsidRPr="0024233E">
        <w:rPr>
          <w:sz w:val="24"/>
        </w:rPr>
        <w:t>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9</w:t>
      </w:r>
      <w:r w:rsidRPr="0024233E">
        <w:rPr>
          <w:sz w:val="24"/>
        </w:rPr>
        <w:t>．治疗硬肿症，阳气虚衰秆首选方为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，寒凝血涩者首选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10</w:t>
      </w:r>
      <w:r w:rsidRPr="0024233E">
        <w:rPr>
          <w:sz w:val="24"/>
        </w:rPr>
        <w:t>．脐部疾患包括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，</w:t>
      </w:r>
      <w:r w:rsidRPr="0024233E">
        <w:rPr>
          <w:sz w:val="24"/>
        </w:rPr>
        <w:t xml:space="preserve"> ______ </w:t>
      </w:r>
      <w:r w:rsidRPr="0024233E">
        <w:rPr>
          <w:sz w:val="24"/>
        </w:rPr>
        <w:t>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b/>
          <w:sz w:val="28"/>
        </w:rPr>
      </w:pPr>
      <w:r w:rsidRPr="0024233E">
        <w:rPr>
          <w:b/>
          <w:sz w:val="28"/>
        </w:rPr>
        <w:t>三、单项选择题</w:t>
      </w:r>
      <w:r w:rsidRPr="0024233E">
        <w:rPr>
          <w:b/>
          <w:sz w:val="28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</w:t>
      </w:r>
      <w:r w:rsidRPr="0024233E">
        <w:rPr>
          <w:sz w:val="24"/>
        </w:rPr>
        <w:t>．胎怯的病因是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．气候寒冷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．胎禀湿热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．护理不当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．暴受惊恐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．禀赋不是，胎盘因素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2</w:t>
      </w:r>
      <w:r w:rsidRPr="0024233E">
        <w:rPr>
          <w:sz w:val="24"/>
        </w:rPr>
        <w:t>．肾精薄弱型胎怯的首选方剂是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．五子衍宗九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．补肾地黄汤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．生脉散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．鹿角胶丸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．金匮肾气丸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3</w:t>
      </w:r>
      <w:r w:rsidRPr="0024233E">
        <w:rPr>
          <w:sz w:val="24"/>
        </w:rPr>
        <w:t>．下列不属小儿胎怯表现的是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．发育迟缓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．吮乳无力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．体短形瘦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．骨弱肢柔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．多卧少动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4</w:t>
      </w:r>
      <w:r w:rsidRPr="0024233E">
        <w:rPr>
          <w:sz w:val="24"/>
        </w:rPr>
        <w:t>．胎黄，症见面目，周身发肤发黄，颜色鲜明如橘皮，便秘溲赤，舌红，苔黄腻。治疗首选方剂是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．甘露消毒丹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．犀角散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．栀子金花汤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．栀子柏皮汤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．茵陈蒿汤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5</w:t>
      </w:r>
      <w:r w:rsidRPr="0024233E">
        <w:rPr>
          <w:sz w:val="24"/>
        </w:rPr>
        <w:t>．病理性黄疸不包括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．生后</w:t>
      </w:r>
      <w:r w:rsidRPr="0024233E">
        <w:rPr>
          <w:sz w:val="24"/>
        </w:rPr>
        <w:t xml:space="preserve"> 24 </w:t>
      </w:r>
      <w:r w:rsidRPr="0024233E">
        <w:rPr>
          <w:sz w:val="24"/>
        </w:rPr>
        <w:t>小时内出现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．黄疸</w:t>
      </w:r>
      <w:r w:rsidRPr="0024233E">
        <w:rPr>
          <w:sz w:val="24"/>
        </w:rPr>
        <w:t xml:space="preserve"> 7-10 </w:t>
      </w:r>
      <w:r w:rsidRPr="0024233E">
        <w:rPr>
          <w:sz w:val="24"/>
        </w:rPr>
        <w:t>天左右渐见消退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 xml:space="preserve">C. </w:t>
      </w:r>
      <w:r w:rsidRPr="0024233E">
        <w:rPr>
          <w:sz w:val="24"/>
        </w:rPr>
        <w:t>黄疸退而复现</w:t>
      </w:r>
      <w:r w:rsidRPr="0024233E">
        <w:rPr>
          <w:sz w:val="24"/>
        </w:rPr>
        <w:t xml:space="preserve"> D. </w:t>
      </w:r>
      <w:r w:rsidRPr="0024233E">
        <w:rPr>
          <w:sz w:val="24"/>
        </w:rPr>
        <w:t>黄疸持续加深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．黄疸</w:t>
      </w:r>
      <w:r w:rsidRPr="0024233E">
        <w:rPr>
          <w:sz w:val="24"/>
        </w:rPr>
        <w:t xml:space="preserve"> 3 </w:t>
      </w:r>
      <w:r w:rsidRPr="0024233E">
        <w:rPr>
          <w:sz w:val="24"/>
        </w:rPr>
        <w:t>周后仍不消退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6</w:t>
      </w:r>
      <w:r w:rsidRPr="0024233E">
        <w:rPr>
          <w:sz w:val="24"/>
        </w:rPr>
        <w:t>．下列哪项不属硬肿症的临床表现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．皮肤、皮下脂肪硬化</w:t>
      </w:r>
      <w:r w:rsidRPr="0024233E">
        <w:rPr>
          <w:sz w:val="24"/>
        </w:rPr>
        <w:t xml:space="preserve"> B. </w:t>
      </w:r>
      <w:r w:rsidRPr="0024233E">
        <w:rPr>
          <w:sz w:val="24"/>
        </w:rPr>
        <w:t>水肿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．体温不升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．肢体僵硬</w:t>
      </w:r>
      <w:r w:rsidRPr="0024233E">
        <w:rPr>
          <w:sz w:val="24"/>
        </w:rPr>
        <w:t xml:space="preserve"> E. </w:t>
      </w:r>
      <w:r w:rsidRPr="0024233E">
        <w:rPr>
          <w:sz w:val="24"/>
        </w:rPr>
        <w:t>硬肿迅速坏死，形成溃疡。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7</w:t>
      </w:r>
      <w:r w:rsidRPr="0024233E">
        <w:rPr>
          <w:sz w:val="24"/>
        </w:rPr>
        <w:t>．硬肿症发病的气候特点是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．寒冷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．炎热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．湿热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．干燥</w:t>
      </w:r>
      <w:r w:rsidRPr="0024233E">
        <w:rPr>
          <w:sz w:val="24"/>
        </w:rPr>
        <w:t xml:space="preserve"> L </w:t>
      </w:r>
      <w:r w:rsidRPr="0024233E">
        <w:rPr>
          <w:sz w:val="24"/>
        </w:rPr>
        <w:t>多风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8</w:t>
      </w:r>
      <w:r w:rsidRPr="0024233E">
        <w:rPr>
          <w:sz w:val="24"/>
        </w:rPr>
        <w:t>．硬肿症发病的时间是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．出生当日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．生后</w:t>
      </w:r>
      <w:r w:rsidRPr="0024233E">
        <w:rPr>
          <w:sz w:val="24"/>
        </w:rPr>
        <w:t xml:space="preserve"> 2-3 </w:t>
      </w:r>
      <w:r w:rsidRPr="0024233E">
        <w:rPr>
          <w:sz w:val="24"/>
        </w:rPr>
        <w:t>天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．生后</w:t>
      </w:r>
      <w:r w:rsidRPr="0024233E">
        <w:rPr>
          <w:sz w:val="24"/>
        </w:rPr>
        <w:t xml:space="preserve"> 7-10 </w:t>
      </w:r>
      <w:r w:rsidRPr="0024233E">
        <w:rPr>
          <w:sz w:val="24"/>
        </w:rPr>
        <w:t>天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．生后</w:t>
      </w:r>
      <w:r w:rsidRPr="0024233E">
        <w:rPr>
          <w:sz w:val="24"/>
        </w:rPr>
        <w:t xml:space="preserve"> 10-14 </w:t>
      </w:r>
      <w:r w:rsidRPr="0024233E">
        <w:rPr>
          <w:sz w:val="24"/>
        </w:rPr>
        <w:t>天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．生后</w:t>
      </w:r>
      <w:r w:rsidRPr="0024233E">
        <w:rPr>
          <w:sz w:val="24"/>
        </w:rPr>
        <w:t xml:space="preserve"> 14-</w:t>
      </w:r>
      <w:r w:rsidRPr="0024233E">
        <w:rPr>
          <w:sz w:val="24"/>
        </w:rPr>
        <w:lastRenderedPageBreak/>
        <w:t xml:space="preserve">21 </w:t>
      </w:r>
      <w:r w:rsidRPr="0024233E">
        <w:rPr>
          <w:sz w:val="24"/>
        </w:rPr>
        <w:t>天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9</w:t>
      </w:r>
      <w:r w:rsidRPr="0024233E">
        <w:rPr>
          <w:sz w:val="24"/>
        </w:rPr>
        <w:t>．脐部疾患不包括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．脐湿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．脐风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．脐血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．脐疮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．脐突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10</w:t>
      </w:r>
      <w:r w:rsidRPr="0024233E">
        <w:rPr>
          <w:sz w:val="24"/>
        </w:rPr>
        <w:t>．治疗脐湿的方法是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．内服五苓散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．内服五味消毒饮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．外用龙骨散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．外用三七粉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．外用白芨粉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b/>
          <w:sz w:val="28"/>
        </w:rPr>
      </w:pPr>
      <w:r w:rsidRPr="0024233E">
        <w:rPr>
          <w:b/>
          <w:sz w:val="28"/>
        </w:rPr>
        <w:t>四、多项选择题</w:t>
      </w:r>
      <w:r w:rsidRPr="0024233E">
        <w:rPr>
          <w:b/>
          <w:sz w:val="28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</w:t>
      </w:r>
      <w:r w:rsidRPr="0024233E">
        <w:rPr>
          <w:sz w:val="24"/>
        </w:rPr>
        <w:t>．导致胎怯的因素有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．早产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．多胎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．孕妇体弱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．胎盘、脐带异常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．胎养不周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2</w:t>
      </w:r>
      <w:r w:rsidRPr="0024233E">
        <w:rPr>
          <w:sz w:val="24"/>
        </w:rPr>
        <w:t>．胎怯的主要临床表现为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．体重低于</w:t>
      </w:r>
      <w:r w:rsidRPr="0024233E">
        <w:rPr>
          <w:sz w:val="24"/>
        </w:rPr>
        <w:t xml:space="preserve"> 2500 </w:t>
      </w:r>
      <w:r w:rsidRPr="0024233E">
        <w:rPr>
          <w:sz w:val="24"/>
        </w:rPr>
        <w:t>克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．身长小于</w:t>
      </w:r>
      <w:r w:rsidRPr="0024233E">
        <w:rPr>
          <w:sz w:val="24"/>
        </w:rPr>
        <w:t xml:space="preserve"> 45cm C</w:t>
      </w:r>
      <w:r w:rsidRPr="0024233E">
        <w:rPr>
          <w:sz w:val="24"/>
        </w:rPr>
        <w:t>．气弱肢软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．面色无华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．指纹色淡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3</w:t>
      </w:r>
      <w:r w:rsidRPr="0024233E">
        <w:rPr>
          <w:sz w:val="24"/>
        </w:rPr>
        <w:t>．胎怯患儿容易并发的疾病有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．黄疽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．硬肿症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．败血症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．脐风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．初生儿窒息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4</w:t>
      </w:r>
      <w:r w:rsidRPr="0024233E">
        <w:rPr>
          <w:sz w:val="24"/>
        </w:rPr>
        <w:t>．阳黄的临床表现包括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．黄疽色泽鲜明如橘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．烦躁口渴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．大便稀溏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．神疲肢凉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．舌红苔黄腻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5</w:t>
      </w:r>
      <w:r w:rsidRPr="0024233E">
        <w:rPr>
          <w:sz w:val="24"/>
        </w:rPr>
        <w:t>．寒湿阻滞型胎黄的常见症状有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．黄色淡而晦暗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．腹胀便溏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．神昏抽搐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．四肢不温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．唇舌紫暗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6</w:t>
      </w:r>
      <w:r w:rsidRPr="0024233E">
        <w:rPr>
          <w:sz w:val="24"/>
        </w:rPr>
        <w:t>．硬肿症的发病因素有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．早产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．感染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．受寒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．窒息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．饥饿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7</w:t>
      </w:r>
      <w:r w:rsidRPr="0024233E">
        <w:rPr>
          <w:sz w:val="24"/>
        </w:rPr>
        <w:t>．硬肿症病变脏腑为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．心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．肝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．脾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．肺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．肾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8</w:t>
      </w:r>
      <w:r w:rsidRPr="0024233E">
        <w:rPr>
          <w:sz w:val="24"/>
        </w:rPr>
        <w:t>．脐突的病机为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．断脐不洁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．脐带结扎过松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．脐孔未闭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．腹压增高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．脐带脱落过早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9</w:t>
      </w:r>
      <w:r w:rsidRPr="0024233E">
        <w:rPr>
          <w:sz w:val="24"/>
        </w:rPr>
        <w:t>．脐疮的临床表现为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．脐部有囊状突起物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．脐部红肿热痛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．脐部有脓水流溢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．牙关紧闭、苦笑面容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．烦躁啼哭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10</w:t>
      </w:r>
      <w:r w:rsidRPr="0024233E">
        <w:rPr>
          <w:sz w:val="24"/>
        </w:rPr>
        <w:t>．脐血的常用治法有</w:t>
      </w:r>
      <w:r w:rsidRPr="0024233E">
        <w:rPr>
          <w:sz w:val="24"/>
        </w:rPr>
        <w:t xml:space="preserve"> ( )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A</w:t>
      </w:r>
      <w:r w:rsidRPr="0024233E">
        <w:rPr>
          <w:sz w:val="24"/>
        </w:rPr>
        <w:t>．外用龙骨散</w:t>
      </w:r>
      <w:r w:rsidRPr="0024233E">
        <w:rPr>
          <w:sz w:val="24"/>
        </w:rPr>
        <w:t xml:space="preserve"> B</w:t>
      </w:r>
      <w:r w:rsidRPr="0024233E">
        <w:rPr>
          <w:sz w:val="24"/>
        </w:rPr>
        <w:t>．重新结扎脐带</w:t>
      </w:r>
      <w:r w:rsidRPr="0024233E">
        <w:rPr>
          <w:sz w:val="24"/>
        </w:rPr>
        <w:t xml:space="preserve"> C</w:t>
      </w:r>
      <w:r w:rsidRPr="0024233E">
        <w:rPr>
          <w:sz w:val="24"/>
        </w:rPr>
        <w:t>．内服茜根散</w:t>
      </w:r>
      <w:r w:rsidRPr="0024233E">
        <w:rPr>
          <w:sz w:val="24"/>
        </w:rPr>
        <w:t xml:space="preserve"> D</w:t>
      </w:r>
      <w:r w:rsidRPr="0024233E">
        <w:rPr>
          <w:sz w:val="24"/>
        </w:rPr>
        <w:t>．内服归脾汤</w:t>
      </w:r>
      <w:r w:rsidRPr="0024233E">
        <w:rPr>
          <w:sz w:val="24"/>
        </w:rPr>
        <w:t xml:space="preserve"> E</w:t>
      </w:r>
      <w:r w:rsidRPr="0024233E">
        <w:rPr>
          <w:sz w:val="24"/>
        </w:rPr>
        <w:t>．压脐法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b/>
          <w:sz w:val="28"/>
        </w:rPr>
      </w:pPr>
      <w:r w:rsidRPr="0024233E">
        <w:rPr>
          <w:b/>
          <w:sz w:val="28"/>
        </w:rPr>
        <w:t>五、简答题</w:t>
      </w:r>
      <w:r w:rsidRPr="0024233E">
        <w:rPr>
          <w:b/>
          <w:sz w:val="28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</w:t>
      </w:r>
      <w:r w:rsidRPr="0024233E">
        <w:rPr>
          <w:sz w:val="24"/>
        </w:rPr>
        <w:t>．为什么说胎怯五脏皆虚</w:t>
      </w:r>
      <w:r w:rsidRPr="0024233E">
        <w:rPr>
          <w:sz w:val="24"/>
        </w:rPr>
        <w:t xml:space="preserve"> ?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2</w:t>
      </w:r>
      <w:r w:rsidRPr="0024233E">
        <w:rPr>
          <w:sz w:val="24"/>
        </w:rPr>
        <w:t>．如何鉴别生理性胎黄与病理性胎黄</w:t>
      </w:r>
      <w:r w:rsidRPr="0024233E">
        <w:rPr>
          <w:sz w:val="24"/>
        </w:rPr>
        <w:t xml:space="preserve"> ?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3</w:t>
      </w:r>
      <w:r w:rsidRPr="0024233E">
        <w:rPr>
          <w:sz w:val="24"/>
        </w:rPr>
        <w:t>．如何区别硬肿症的轻症、重症</w:t>
      </w:r>
      <w:r w:rsidRPr="0024233E">
        <w:rPr>
          <w:sz w:val="24"/>
        </w:rPr>
        <w:t xml:space="preserve"> ?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4</w:t>
      </w:r>
      <w:r w:rsidRPr="0024233E">
        <w:rPr>
          <w:sz w:val="24"/>
        </w:rPr>
        <w:t>．如何判断脐血的轻重</w:t>
      </w:r>
      <w:r w:rsidRPr="0024233E">
        <w:rPr>
          <w:sz w:val="24"/>
        </w:rPr>
        <w:t xml:space="preserve"> ?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5</w:t>
      </w:r>
      <w:r w:rsidRPr="0024233E">
        <w:rPr>
          <w:sz w:val="24"/>
        </w:rPr>
        <w:t>．简述硬肿症的复温疗法</w:t>
      </w:r>
      <w:r w:rsidRPr="0024233E">
        <w:rPr>
          <w:sz w:val="24"/>
        </w:rPr>
        <w:t xml:space="preserve"> ? </w:t>
      </w:r>
    </w:p>
    <w:p w:rsidR="002E3EDF" w:rsidRPr="0024233E" w:rsidRDefault="002E3EDF" w:rsidP="002E3EDF">
      <w:pPr>
        <w:rPr>
          <w:b/>
          <w:sz w:val="28"/>
        </w:rPr>
      </w:pPr>
      <w:r w:rsidRPr="0024233E">
        <w:rPr>
          <w:b/>
          <w:sz w:val="28"/>
        </w:rPr>
        <w:t>六、论述题</w:t>
      </w:r>
      <w:r w:rsidRPr="0024233E">
        <w:rPr>
          <w:b/>
          <w:sz w:val="28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1</w:t>
      </w:r>
      <w:r w:rsidRPr="0024233E">
        <w:rPr>
          <w:sz w:val="24"/>
        </w:rPr>
        <w:t>．试述胎黄动风与胎黄虚脱的辨证与急救。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2</w:t>
      </w:r>
      <w:r w:rsidRPr="0024233E">
        <w:rPr>
          <w:sz w:val="24"/>
        </w:rPr>
        <w:t>．试述硬肿症的病因病机及治法、方药。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b/>
          <w:sz w:val="28"/>
        </w:rPr>
      </w:pPr>
      <w:r w:rsidRPr="0024233E">
        <w:rPr>
          <w:b/>
          <w:sz w:val="28"/>
        </w:rPr>
        <w:t>七、病案分析</w:t>
      </w:r>
      <w:r w:rsidRPr="00837E11">
        <w:rPr>
          <w:b/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bookmarkStart w:id="0" w:name="_GoBack"/>
      <w:r w:rsidRPr="0024233E">
        <w:rPr>
          <w:sz w:val="24"/>
        </w:rPr>
        <w:t>徐某，男，</w:t>
      </w:r>
      <w:r w:rsidRPr="0024233E">
        <w:rPr>
          <w:sz w:val="24"/>
        </w:rPr>
        <w:t xml:space="preserve"> 40 </w:t>
      </w:r>
      <w:r w:rsidRPr="0024233E">
        <w:rPr>
          <w:sz w:val="24"/>
        </w:rPr>
        <w:t>天，患儿自生后</w:t>
      </w:r>
      <w:r w:rsidRPr="0024233E">
        <w:rPr>
          <w:sz w:val="24"/>
        </w:rPr>
        <w:t xml:space="preserve"> 5 </w:t>
      </w:r>
      <w:r w:rsidRPr="0024233E">
        <w:rPr>
          <w:sz w:val="24"/>
        </w:rPr>
        <w:t>天开始，全身皮肤发黄，日渐加重，至今不</w:t>
      </w:r>
      <w:r w:rsidRPr="0024233E">
        <w:rPr>
          <w:sz w:val="24"/>
        </w:rPr>
        <w:lastRenderedPageBreak/>
        <w:t>消退。全身表现为患儿遍体、面目鲜黄如橘，肤热灼手，腹紧如绷，小便黄赤，大便稀溏，纳乳欠佳，时有呕吐，舌红，苔黄腻。化验：黄疸指数</w:t>
      </w:r>
      <w:r w:rsidRPr="0024233E">
        <w:rPr>
          <w:sz w:val="24"/>
        </w:rPr>
        <w:t xml:space="preserve"> 60 </w:t>
      </w:r>
      <w:r w:rsidRPr="0024233E">
        <w:rPr>
          <w:sz w:val="24"/>
        </w:rPr>
        <w:t>单位。</w:t>
      </w:r>
      <w:r w:rsidRPr="0024233E">
        <w:rPr>
          <w:sz w:val="24"/>
        </w:rPr>
        <w:t xml:space="preserve"> </w:t>
      </w:r>
    </w:p>
    <w:p w:rsidR="002E3EDF" w:rsidRPr="0024233E" w:rsidRDefault="002E3EDF" w:rsidP="002E3EDF">
      <w:pPr>
        <w:rPr>
          <w:sz w:val="24"/>
        </w:rPr>
      </w:pPr>
      <w:r w:rsidRPr="0024233E">
        <w:rPr>
          <w:sz w:val="24"/>
        </w:rPr>
        <w:t>要求：中医病证诊断、西医诊断、病因病机简析、治法、方药。</w:t>
      </w:r>
      <w:r w:rsidRPr="0024233E">
        <w:rPr>
          <w:sz w:val="24"/>
        </w:rPr>
        <w:t xml:space="preserve"> </w:t>
      </w:r>
    </w:p>
    <w:bookmarkEnd w:id="0"/>
    <w:p w:rsidR="00E67E77" w:rsidRPr="002E3EDF" w:rsidRDefault="00E67E77"/>
    <w:sectPr w:rsidR="00E67E77" w:rsidRPr="002E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DF"/>
    <w:rsid w:val="00087201"/>
    <w:rsid w:val="0024233E"/>
    <w:rsid w:val="002E3EDF"/>
    <w:rsid w:val="00837E11"/>
    <w:rsid w:val="00AD3EBC"/>
    <w:rsid w:val="00E67E77"/>
    <w:rsid w:val="00E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7C40E-6D12-4425-94AA-42A3BB8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2019-03-22T07:41:00Z</dcterms:created>
  <dcterms:modified xsi:type="dcterms:W3CDTF">2019-03-22T13:18:00Z</dcterms:modified>
</cp:coreProperties>
</file>