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eastAsia" w:eastAsia="宋体"/>
          <w:b/>
          <w:sz w:val="24"/>
          <w:szCs w:val="20"/>
          <w:lang w:val="en-US" w:eastAsia="zh-CN"/>
        </w:rPr>
      </w:pPr>
      <w:r>
        <w:rPr>
          <w:rFonts w:hint="eastAsia"/>
          <w:b/>
          <w:sz w:val="24"/>
          <w:szCs w:val="20"/>
          <w:lang w:val="en-US" w:eastAsia="zh-CN"/>
        </w:rPr>
        <w:t>第十三章 感官</w:t>
      </w:r>
    </w:p>
    <w:p>
      <w:pPr>
        <w:spacing w:line="360" w:lineRule="auto"/>
        <w:ind w:firstLine="482" w:firstLineChars="200"/>
        <w:rPr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t>一、单项选择题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1.关于黄斑的描述正确的是：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A.位于视神经盘的鼻侧           B.为视锥细胞最密集处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C.视神经由此穿过               D.视网膜中央动脉由此穿入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2.听觉感受器是：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A.椭圆囊斑     B.鼓膜    C.螺旋器      D.壶腹嵴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3.眼的折光系统不包括：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A.玻璃体B.泪器C.角膜   D.房水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.视黄醛由下列哪种物质转化而来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A.维生素A B.维生素B C.维生素C D.维生素D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.关于视锥细胞描述错误的是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A.对光敏感性弱B.分辨率高C.能分辨颜色D. 黄斑处较多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.瞳孔对光反射的中枢在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A.延髓B.中脑C.丘脑D.大脑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.角膜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A.半透明B.有血管C.可屈光D.无神经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.具有辨色能力的是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A.视锥细胞B.视杆细胞C.双极细胞D.节细胞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.视近物时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A.晶状体变厚B.晶状体变薄C.睫状肌松弛D.瞳孔变大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>.房水循环障碍引发眼内压升高称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A.白内障B.青光眼C.近视D.远视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.听觉感受器位于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A.外耳B.中耳C.鼓室D.内耳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.前庭感受器位于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A.外耳B.中耳C.鼓室D.内耳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.关于咽鼓管错误的是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A.与咽部相通B.平衡压力C.幼儿较短D.成人较短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二、填空题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/>
          <w:color w:val="000000"/>
          <w:szCs w:val="21"/>
        </w:rPr>
        <w:t xml:space="preserve"> 视网膜由</w:t>
      </w: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层细胞组成</w:t>
      </w:r>
      <w:r>
        <w:rPr>
          <w:rFonts w:hint="eastAsia" w:ascii="宋体" w:hAnsi="宋体"/>
          <w:color w:val="000000"/>
          <w:szCs w:val="21"/>
        </w:rPr>
        <w:t>，由外向内依次为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和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ascii="宋体" w:hAnsi="宋体"/>
          <w:color w:val="000000"/>
          <w:szCs w:val="21"/>
        </w:rPr>
        <w:t xml:space="preserve"> 从暗处到强光下时，最初感到一片耀眼的光亮，不能视物，只有稍等片刻，才能恢复视觉，这称为</w:t>
      </w:r>
      <w:r>
        <w:rPr>
          <w:rFonts w:hint="eastAsia" w:ascii="宋体" w:hAnsi="宋体"/>
          <w:b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眼</w:t>
      </w:r>
      <w:r>
        <w:rPr>
          <w:rFonts w:ascii="宋体" w:hAnsi="宋体"/>
          <w:color w:val="000000"/>
          <w:szCs w:val="21"/>
        </w:rPr>
        <w:t>折光系统</w:t>
      </w:r>
      <w:r>
        <w:rPr>
          <w:rFonts w:hint="eastAsia" w:ascii="宋体" w:hAnsi="宋体"/>
          <w:color w:val="000000"/>
          <w:szCs w:val="21"/>
        </w:rPr>
        <w:t>包括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和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三、名词解释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 xml:space="preserve">.黄斑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 xml:space="preserve">.暗适应  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3.瞳孔对光反射</w:t>
      </w:r>
    </w:p>
    <w:p>
      <w:pPr>
        <w:spacing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  <w:szCs w:val="20"/>
        </w:rPr>
        <w:t>四、简答题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1.试述眼的折光系统？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.试述声波</w:t>
      </w:r>
      <w:r>
        <w:rPr>
          <w:rFonts w:hint="eastAsia" w:ascii="宋体" w:hAnsi="宋体"/>
          <w:szCs w:val="21"/>
          <w:lang w:val="en-US" w:eastAsia="zh-CN"/>
        </w:rPr>
        <w:t>进入耳朵</w:t>
      </w:r>
      <w:r>
        <w:rPr>
          <w:rFonts w:hint="eastAsia" w:ascii="宋体" w:hAnsi="宋体"/>
          <w:szCs w:val="21"/>
        </w:rPr>
        <w:t xml:space="preserve">的路径？ </w:t>
      </w:r>
    </w:p>
    <w:p>
      <w:pPr>
        <w:widowControl/>
        <w:adjustRightInd w:val="0"/>
        <w:snapToGrid w:val="0"/>
        <w:jc w:val="left"/>
        <w:rPr>
          <w:rFonts w:ascii="Tahoma" w:hAnsi="Tahoma" w:eastAsia="微软雅黑" w:cs="Times New Roman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25"/>
    <w:rsid w:val="00596425"/>
    <w:rsid w:val="005B046E"/>
    <w:rsid w:val="008F5F86"/>
    <w:rsid w:val="00F40C7A"/>
    <w:rsid w:val="12401D26"/>
    <w:rsid w:val="5450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349</Words>
  <Characters>1991</Characters>
  <Lines>16</Lines>
  <Paragraphs>4</Paragraphs>
  <TotalTime>0</TotalTime>
  <ScaleCrop>false</ScaleCrop>
  <LinksUpToDate>false</LinksUpToDate>
  <CharactersWithSpaces>2336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2016-12-04T07:50:00Z</dcterms:created>
  <dc:creator>Administrator</dc:creator>
  <cp:lastModifiedBy>孙亭@芜湖</cp:lastModifiedBy>
  <dcterms:modified xsi:type="dcterms:W3CDTF">2019-01-13T11:02:50Z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